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A" w:rsidRPr="00A00E83" w:rsidRDefault="00784CDA" w:rsidP="00784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MÜŞTEKİ İFADE TUTANAĞI</w:t>
      </w:r>
    </w:p>
    <w:p w:rsidR="00784CDA" w:rsidRPr="00A00E83" w:rsidRDefault="00784CDA" w:rsidP="0078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ADI – SOYADI</w:t>
      </w:r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T.C. KİMLİK NUMARASI</w:t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DOĞUM YERİ/ TARİHİ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DA" w:rsidRPr="00A00E83" w:rsidRDefault="00784CDA" w:rsidP="00784CDA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ADRES</w:t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TELEFONU</w:t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İFADE ALMA TARİHİ/SAATİ</w:t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İFADE ALMA YERİ</w:t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Makamının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>sayılı yazısına istinaden görevlendirildiğim ceza soruşturması kapsamında, ………………………………(yer belirtilebilir, mesela “A Fakültesinde B katındaki bana tahsis edilen odaya”)  müşteki ………………’in gelmesiyle ifadesi alınmaya başlanıldı. 5271 sayılı Ceza Muhakemesi Kanunu’nun 234. maddesinde ifade edilen kanuni hakları kendisine anlatıldı.</w:t>
      </w:r>
    </w:p>
    <w:p w:rsidR="00784CDA" w:rsidRPr="00A00E83" w:rsidRDefault="00784CDA" w:rsidP="007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Müşteki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>’e soruşturma konusu sürecin nasıl başladığı ve ilerlediği soruldu. Cevaben alınan ifadesinde:</w:t>
      </w:r>
    </w:p>
    <w:p w:rsidR="00784CDA" w:rsidRPr="00A00E83" w:rsidRDefault="00784CDA" w:rsidP="00784C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83">
        <w:rPr>
          <w:sz w:val="24"/>
          <w:szCs w:val="24"/>
        </w:rPr>
        <w:t>“</w:t>
      </w:r>
      <w:r w:rsidRPr="00A00E83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A00E83">
        <w:rPr>
          <w:rFonts w:ascii="Times New Roman" w:hAnsi="Times New Roman" w:cs="Times New Roman"/>
          <w:sz w:val="24"/>
          <w:szCs w:val="24"/>
        </w:rPr>
        <w:t>dedi.</w:t>
      </w:r>
    </w:p>
    <w:p w:rsidR="00784CDA" w:rsidRPr="00A00E83" w:rsidRDefault="00784CDA" w:rsidP="00784CDA">
      <w:pPr>
        <w:jc w:val="both"/>
        <w:rPr>
          <w:rFonts w:ascii="Times New Roman" w:hAnsi="Times New Roman"/>
          <w:sz w:val="24"/>
          <w:szCs w:val="24"/>
        </w:rPr>
      </w:pPr>
      <w:r w:rsidRPr="00A00E83">
        <w:rPr>
          <w:rFonts w:ascii="Times New Roman" w:hAnsi="Times New Roman"/>
          <w:sz w:val="24"/>
          <w:szCs w:val="24"/>
        </w:rPr>
        <w:t>İlave edeceği başka bir husus olup olmadığı soruldu. “Yoktur” dedi.</w:t>
      </w:r>
    </w:p>
    <w:p w:rsidR="00784CDA" w:rsidRPr="00A00E83" w:rsidRDefault="00784CDA" w:rsidP="00784CDA">
      <w:pPr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Tutanak kendisine okundu ve imzası alındı. </w:t>
      </w:r>
    </w:p>
    <w:p w:rsidR="00784CDA" w:rsidRPr="00A00E83" w:rsidRDefault="00784CDA" w:rsidP="00784CDA">
      <w:pPr>
        <w:rPr>
          <w:rFonts w:ascii="Times New Roman" w:hAnsi="Times New Roman" w:cs="Times New Roman"/>
          <w:sz w:val="24"/>
          <w:szCs w:val="24"/>
        </w:rPr>
      </w:pPr>
    </w:p>
    <w:p w:rsidR="00784CDA" w:rsidRPr="00A00E83" w:rsidRDefault="00784CDA" w:rsidP="00784CDA">
      <w:pPr>
        <w:rPr>
          <w:rFonts w:ascii="Times New Roman" w:hAnsi="Times New Roman" w:cs="Times New Roman"/>
          <w:sz w:val="24"/>
          <w:szCs w:val="24"/>
        </w:rPr>
      </w:pPr>
    </w:p>
    <w:p w:rsidR="00784CDA" w:rsidRPr="00A00E83" w:rsidRDefault="00784CDA" w:rsidP="00784CDA">
      <w:pPr>
        <w:rPr>
          <w:rFonts w:ascii="Times New Roman" w:hAnsi="Times New Roman" w:cs="Times New Roman"/>
          <w:sz w:val="24"/>
          <w:szCs w:val="24"/>
        </w:rPr>
      </w:pPr>
    </w:p>
    <w:p w:rsidR="00784CDA" w:rsidRPr="00A00E83" w:rsidRDefault="00784CDA" w:rsidP="00784CDA">
      <w:pPr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     Müşteki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 xml:space="preserve"> Vekil (Varsa)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 xml:space="preserve">     Zabı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Katibi        </w:t>
      </w:r>
      <w:r w:rsidRPr="00A00E83">
        <w:rPr>
          <w:rFonts w:ascii="Times New Roman" w:hAnsi="Times New Roman" w:cs="Times New Roman"/>
          <w:sz w:val="24"/>
          <w:szCs w:val="24"/>
        </w:rPr>
        <w:t xml:space="preserve">  Ceza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Soruşturmacısı</w:t>
      </w:r>
    </w:p>
    <w:p w:rsidR="00784CDA" w:rsidRDefault="00784CDA" w:rsidP="00784C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7120DE" w:rsidRDefault="007120DE" w:rsidP="00784CDA">
      <w:pPr>
        <w:rPr>
          <w:rFonts w:ascii="Times New Roman" w:hAnsi="Times New Roman" w:cs="Times New Roman"/>
          <w:sz w:val="24"/>
          <w:szCs w:val="24"/>
        </w:rPr>
      </w:pPr>
    </w:p>
    <w:p w:rsidR="007120DE" w:rsidRPr="00A00E83" w:rsidRDefault="007120DE" w:rsidP="007120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83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  <w:r w:rsidRPr="00A00E83">
        <w:rPr>
          <w:rFonts w:ascii="Times New Roman" w:hAnsi="Times New Roman" w:cs="Times New Roman"/>
          <w:i/>
          <w:sz w:val="24"/>
          <w:szCs w:val="24"/>
        </w:rPr>
        <w:t xml:space="preserve"> Müştekinin avukatı, vekil olarak adlandırılır, mutlaka şüphelinin avukatı olduğunu gösteren </w:t>
      </w:r>
      <w:proofErr w:type="gramStart"/>
      <w:r w:rsidRPr="00A00E83">
        <w:rPr>
          <w:rFonts w:ascii="Times New Roman" w:hAnsi="Times New Roman" w:cs="Times New Roman"/>
          <w:i/>
          <w:sz w:val="24"/>
          <w:szCs w:val="24"/>
        </w:rPr>
        <w:t>vekaletnamesi</w:t>
      </w:r>
      <w:proofErr w:type="gramEnd"/>
      <w:r w:rsidRPr="00A00E83">
        <w:rPr>
          <w:rFonts w:ascii="Times New Roman" w:hAnsi="Times New Roman" w:cs="Times New Roman"/>
          <w:i/>
          <w:sz w:val="24"/>
          <w:szCs w:val="24"/>
        </w:rPr>
        <w:t xml:space="preserve"> ifade ekinde verilmelidir. </w:t>
      </w:r>
      <w:proofErr w:type="gramStart"/>
      <w:r w:rsidRPr="00A00E83">
        <w:rPr>
          <w:rFonts w:ascii="Times New Roman" w:hAnsi="Times New Roman" w:cs="Times New Roman"/>
          <w:i/>
          <w:sz w:val="24"/>
          <w:szCs w:val="24"/>
        </w:rPr>
        <w:t>Vekaletnamesi</w:t>
      </w:r>
      <w:proofErr w:type="gramEnd"/>
      <w:r w:rsidRPr="00A00E83">
        <w:rPr>
          <w:rFonts w:ascii="Times New Roman" w:hAnsi="Times New Roman" w:cs="Times New Roman"/>
          <w:i/>
          <w:sz w:val="24"/>
          <w:szCs w:val="24"/>
        </w:rPr>
        <w:t xml:space="preserve"> olmayan vekil, ifade almada yer alamaz.</w:t>
      </w:r>
    </w:p>
    <w:p w:rsidR="007120DE" w:rsidRPr="00A00E83" w:rsidRDefault="007120DE" w:rsidP="00784CDA">
      <w:pPr>
        <w:rPr>
          <w:rFonts w:ascii="Times New Roman" w:hAnsi="Times New Roman" w:cs="Times New Roman"/>
          <w:sz w:val="24"/>
          <w:szCs w:val="24"/>
        </w:rPr>
      </w:pPr>
    </w:p>
    <w:p w:rsidR="00784CDA" w:rsidRPr="00A00E83" w:rsidRDefault="00784CDA" w:rsidP="00784C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70F9" w:rsidRDefault="003C70F9"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1"/>
    <w:rsid w:val="003C70F9"/>
    <w:rsid w:val="007120DE"/>
    <w:rsid w:val="00784CDA"/>
    <w:rsid w:val="00D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2C1"/>
  <w15:chartTrackingRefBased/>
  <w15:docId w15:val="{17EF07D9-02E2-4E11-A84D-DA2154A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3</cp:revision>
  <dcterms:created xsi:type="dcterms:W3CDTF">2024-02-13T13:47:00Z</dcterms:created>
  <dcterms:modified xsi:type="dcterms:W3CDTF">2024-02-13T13:48:00Z</dcterms:modified>
</cp:coreProperties>
</file>