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1" w:rsidRDefault="009A0C51" w:rsidP="009A0C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SORUŞTURMA RAPORU (FEZLEKE)</w:t>
      </w:r>
    </w:p>
    <w:p w:rsidR="009A0C51" w:rsidRPr="007363B5" w:rsidRDefault="009A0C51" w:rsidP="009A0C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C5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Soruşturma Onayı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 w:rsidRPr="00013344"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tarih ve ……….. </w:t>
      </w:r>
    </w:p>
    <w:p w:rsidR="009A0C51" w:rsidRPr="001639E2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sayılı</w:t>
      </w:r>
      <w:proofErr w:type="gramEnd"/>
      <w:r>
        <w:rPr>
          <w:rFonts w:ascii="Times New Roman" w:hAnsi="Times New Roman"/>
          <w:sz w:val="24"/>
          <w:szCs w:val="24"/>
        </w:rPr>
        <w:t xml:space="preserve"> yazısı</w:t>
      </w:r>
    </w:p>
    <w:p w:rsidR="009A0C51" w:rsidRPr="001639E2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Şüpheli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>nin/Şüphelilerin Kimliği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</w:p>
    <w:p w:rsidR="009A0C51" w:rsidRPr="001639E2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spellStart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Müdafi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>i</w:t>
      </w:r>
      <w:proofErr w:type="spellEnd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spacing w:val="4"/>
          <w:sz w:val="24"/>
          <w:szCs w:val="24"/>
        </w:rPr>
        <w:tab/>
      </w:r>
    </w:p>
    <w:p w:rsidR="009A0C51" w:rsidRPr="008D6F9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Müşteki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9A0C51" w:rsidRPr="008D6F9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spacing w:val="4"/>
          <w:sz w:val="24"/>
          <w:szCs w:val="24"/>
        </w:rPr>
        <w:t>Şika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yet</w:t>
      </w:r>
      <w:proofErr w:type="gramEnd"/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 xml:space="preserve"> Tarihi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9A0C51" w:rsidRPr="001639E2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Suç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 xml:space="preserve">: </w:t>
      </w:r>
    </w:p>
    <w:p w:rsidR="009A0C5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>Deliller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9A0C51" w:rsidRPr="008D6F9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Suç Tarihi Ve Yeri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  <w:t xml:space="preserve">: </w:t>
      </w:r>
    </w:p>
    <w:p w:rsidR="009A0C51" w:rsidRPr="008D6F9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 w:rsidRPr="008D6F91">
        <w:rPr>
          <w:rFonts w:ascii="Times New Roman" w:eastAsia="Calibri" w:hAnsi="Times New Roman"/>
          <w:b/>
          <w:spacing w:val="4"/>
          <w:sz w:val="24"/>
          <w:szCs w:val="24"/>
        </w:rPr>
        <w:t xml:space="preserve">Soruşturma Aşamasında </w:t>
      </w:r>
    </w:p>
    <w:p w:rsidR="009A0C51" w:rsidRPr="003668D6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Yapılan İşlemler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  <w:t>:</w:t>
      </w:r>
      <w:r w:rsidRPr="001639E2">
        <w:rPr>
          <w:rFonts w:ascii="Times New Roman" w:eastAsia="Calibri" w:hAnsi="Times New Roman"/>
          <w:b/>
          <w:spacing w:val="4"/>
          <w:sz w:val="24"/>
          <w:szCs w:val="24"/>
        </w:rPr>
        <w:tab/>
      </w:r>
    </w:p>
    <w:p w:rsidR="009A0C5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b/>
          <w:spacing w:val="4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>Değerlendirme</w:t>
      </w:r>
      <w:r>
        <w:rPr>
          <w:rFonts w:ascii="Times New Roman" w:eastAsia="Calibri" w:hAnsi="Times New Roman"/>
          <w:b/>
          <w:spacing w:val="4"/>
          <w:sz w:val="24"/>
          <w:szCs w:val="24"/>
        </w:rPr>
        <w:tab/>
      </w:r>
      <w:r w:rsidRPr="003668D6">
        <w:rPr>
          <w:rFonts w:ascii="Times New Roman" w:eastAsia="Calibri" w:hAnsi="Times New Roman"/>
          <w:b/>
          <w:spacing w:val="4"/>
          <w:sz w:val="24"/>
          <w:szCs w:val="24"/>
        </w:rPr>
        <w:t>:</w:t>
      </w:r>
      <w:r>
        <w:rPr>
          <w:rFonts w:ascii="Times New Roman" w:eastAsia="Calibri" w:hAnsi="Times New Roman"/>
          <w:spacing w:val="4"/>
          <w:sz w:val="24"/>
          <w:szCs w:val="24"/>
        </w:rPr>
        <w:t xml:space="preserve"> </w:t>
      </w:r>
    </w:p>
    <w:p w:rsidR="009A0C51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pacing w:val="4"/>
          <w:sz w:val="24"/>
          <w:szCs w:val="24"/>
        </w:rPr>
      </w:pPr>
    </w:p>
    <w:p w:rsidR="009A0C51" w:rsidRPr="002F10D9" w:rsidRDefault="009A0C51" w:rsidP="009A0C51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pacing w:val="4"/>
          <w:sz w:val="24"/>
          <w:szCs w:val="24"/>
        </w:rPr>
        <w:t xml:space="preserve">Sonuç Ve Teklif: </w:t>
      </w:r>
    </w:p>
    <w:p w:rsidR="009A0C51" w:rsidRDefault="009A0C51" w:rsidP="009A0C51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9A0C51" w:rsidRDefault="009A0C51" w:rsidP="009A0C51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9A0C51" w:rsidRDefault="009A0C51" w:rsidP="009A0C51">
      <w:pPr>
        <w:tabs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Ceza Soruşturmacısı</w:t>
      </w:r>
    </w:p>
    <w:p w:rsidR="009A0C51" w:rsidRDefault="009A0C51" w:rsidP="009A0C51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İmza</w:t>
      </w:r>
    </w:p>
    <w:p w:rsidR="009A0C51" w:rsidRDefault="009A0C51" w:rsidP="009A0C51">
      <w:pPr>
        <w:rPr>
          <w:rFonts w:ascii="Times New Roman" w:hAnsi="Times New Roman"/>
          <w:sz w:val="24"/>
          <w:szCs w:val="24"/>
        </w:rPr>
      </w:pPr>
    </w:p>
    <w:p w:rsidR="009A0C51" w:rsidRDefault="009A0C51" w:rsidP="009A0C5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Ekler : 1</w:t>
      </w:r>
      <w:proofErr w:type="gramEnd"/>
      <w:r>
        <w:rPr>
          <w:rFonts w:ascii="Times New Roman" w:hAnsi="Times New Roman"/>
          <w:sz w:val="24"/>
          <w:szCs w:val="24"/>
        </w:rPr>
        <w:t>-Soruşturma Dosyası (… Sayfa)</w:t>
      </w:r>
    </w:p>
    <w:p w:rsidR="009A0C51" w:rsidRDefault="009A0C51" w:rsidP="009A0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2-Dizi Pusulası</w:t>
      </w:r>
    </w:p>
    <w:p w:rsidR="009A0C51" w:rsidRPr="003668D6" w:rsidRDefault="009A0C51" w:rsidP="009A0C51">
      <w:pPr>
        <w:rPr>
          <w:rFonts w:ascii="Times New Roman" w:hAnsi="Times New Roman"/>
          <w:sz w:val="24"/>
          <w:szCs w:val="24"/>
        </w:rPr>
      </w:pPr>
    </w:p>
    <w:p w:rsidR="009A0C51" w:rsidRDefault="009A0C51" w:rsidP="009A0C51">
      <w:pPr>
        <w:rPr>
          <w:sz w:val="24"/>
          <w:szCs w:val="24"/>
        </w:rPr>
      </w:pPr>
    </w:p>
    <w:p w:rsidR="009A0C51" w:rsidRDefault="009A0C51" w:rsidP="009A0C51">
      <w:pPr>
        <w:rPr>
          <w:sz w:val="24"/>
          <w:szCs w:val="24"/>
        </w:rPr>
      </w:pPr>
    </w:p>
    <w:p w:rsidR="009A0C51" w:rsidRDefault="009A0C51" w:rsidP="009A0C51">
      <w:pPr>
        <w:rPr>
          <w:sz w:val="24"/>
          <w:szCs w:val="24"/>
        </w:rPr>
      </w:pPr>
    </w:p>
    <w:p w:rsidR="009A0C51" w:rsidRDefault="009A0C51" w:rsidP="009A0C51">
      <w:pPr>
        <w:rPr>
          <w:sz w:val="24"/>
          <w:szCs w:val="24"/>
        </w:rPr>
      </w:pPr>
    </w:p>
    <w:p w:rsidR="003C70F9" w:rsidRDefault="003C70F9">
      <w:bookmarkStart w:id="0" w:name="_GoBack"/>
      <w:bookmarkEnd w:id="0"/>
    </w:p>
    <w:sectPr w:rsidR="003C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6"/>
    <w:rsid w:val="003C70F9"/>
    <w:rsid w:val="009A0C51"/>
    <w:rsid w:val="00A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4603-C563-4C02-BBDB-8124C59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KOCAAĞA</dc:creator>
  <cp:keywords/>
  <dc:description/>
  <cp:lastModifiedBy>Muhammed Emin KOCAAĞA</cp:lastModifiedBy>
  <cp:revision>2</cp:revision>
  <dcterms:created xsi:type="dcterms:W3CDTF">2024-02-13T13:50:00Z</dcterms:created>
  <dcterms:modified xsi:type="dcterms:W3CDTF">2024-02-13T13:50:00Z</dcterms:modified>
</cp:coreProperties>
</file>