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F11C" w14:textId="77777777" w:rsidR="00666341" w:rsidRPr="00BE7501" w:rsidRDefault="00666341">
      <w:pPr>
        <w:rPr>
          <w:rFonts w:ascii="Times New Roman" w:hAnsi="Times New Roman"/>
          <w:sz w:val="20"/>
        </w:rPr>
      </w:pPr>
    </w:p>
    <w:p w14:paraId="03209B68" w14:textId="77777777" w:rsidR="007D3EDC" w:rsidRPr="00BE7501" w:rsidRDefault="007D3EDC" w:rsidP="007D3EDC">
      <w:pPr>
        <w:tabs>
          <w:tab w:val="left" w:pos="8460"/>
        </w:tabs>
        <w:spacing w:line="360" w:lineRule="auto"/>
        <w:jc w:val="both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924"/>
        <w:gridCol w:w="1456"/>
        <w:gridCol w:w="1456"/>
        <w:gridCol w:w="1456"/>
        <w:gridCol w:w="1456"/>
        <w:gridCol w:w="1456"/>
        <w:gridCol w:w="1456"/>
        <w:gridCol w:w="1456"/>
        <w:gridCol w:w="1456"/>
      </w:tblGrid>
      <w:tr w:rsidR="000B0BCD" w:rsidRPr="00BE7501" w14:paraId="783E9C59" w14:textId="77777777" w:rsidTr="000B0BCD">
        <w:tc>
          <w:tcPr>
            <w:tcW w:w="988" w:type="dxa"/>
            <w:vAlign w:val="center"/>
          </w:tcPr>
          <w:p w14:paraId="01225471" w14:textId="634CFDD7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Sıra No</w:t>
            </w:r>
            <w:r w:rsidR="004530DF" w:rsidRPr="00BE7501">
              <w:rPr>
                <w:rFonts w:ascii="Times New Roman" w:hAnsi="Times New Roman"/>
                <w:b/>
                <w:bCs/>
              </w:rPr>
              <w:t>**</w:t>
            </w:r>
          </w:p>
        </w:tc>
        <w:tc>
          <w:tcPr>
            <w:tcW w:w="1924" w:type="dxa"/>
            <w:vAlign w:val="center"/>
          </w:tcPr>
          <w:p w14:paraId="1D0E2ED9" w14:textId="14FD6D33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Varlığın Adı</w:t>
            </w:r>
          </w:p>
        </w:tc>
        <w:tc>
          <w:tcPr>
            <w:tcW w:w="1456" w:type="dxa"/>
            <w:vAlign w:val="center"/>
          </w:tcPr>
          <w:p w14:paraId="4427EC5C" w14:textId="5637C7D5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Varlığın Açıklaması</w:t>
            </w:r>
          </w:p>
        </w:tc>
        <w:tc>
          <w:tcPr>
            <w:tcW w:w="1456" w:type="dxa"/>
            <w:vAlign w:val="center"/>
          </w:tcPr>
          <w:p w14:paraId="4AA36D3C" w14:textId="1D37CBBE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Varlığın Sorumlusu</w:t>
            </w:r>
          </w:p>
        </w:tc>
        <w:tc>
          <w:tcPr>
            <w:tcW w:w="1456" w:type="dxa"/>
            <w:vAlign w:val="center"/>
          </w:tcPr>
          <w:p w14:paraId="7AA276DA" w14:textId="731CA71F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Varlık Gizlilik Değeri</w:t>
            </w:r>
          </w:p>
        </w:tc>
        <w:tc>
          <w:tcPr>
            <w:tcW w:w="1456" w:type="dxa"/>
            <w:vAlign w:val="center"/>
          </w:tcPr>
          <w:p w14:paraId="45B68427" w14:textId="6EFF1278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Varlık Erişebilirlik Değeri</w:t>
            </w:r>
          </w:p>
        </w:tc>
        <w:tc>
          <w:tcPr>
            <w:tcW w:w="1456" w:type="dxa"/>
            <w:vAlign w:val="center"/>
          </w:tcPr>
          <w:p w14:paraId="05F8A8DC" w14:textId="66940AF8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Kritik Varlık Değeri*</w:t>
            </w:r>
          </w:p>
        </w:tc>
        <w:tc>
          <w:tcPr>
            <w:tcW w:w="1456" w:type="dxa"/>
            <w:vAlign w:val="center"/>
          </w:tcPr>
          <w:p w14:paraId="2F72A77C" w14:textId="657C2493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Varlık Sınıfı</w:t>
            </w:r>
          </w:p>
        </w:tc>
        <w:tc>
          <w:tcPr>
            <w:tcW w:w="1456" w:type="dxa"/>
            <w:vAlign w:val="center"/>
          </w:tcPr>
          <w:p w14:paraId="5C90164A" w14:textId="3A12B39B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Bulunduğu Yer</w:t>
            </w:r>
          </w:p>
        </w:tc>
        <w:tc>
          <w:tcPr>
            <w:tcW w:w="1456" w:type="dxa"/>
            <w:vAlign w:val="center"/>
          </w:tcPr>
          <w:p w14:paraId="1EB3F159" w14:textId="7A810FC1" w:rsidR="000B0BCD" w:rsidRPr="00BE7501" w:rsidRDefault="000B0BCD" w:rsidP="000B0BCD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Ekleme Tarihi</w:t>
            </w:r>
          </w:p>
        </w:tc>
      </w:tr>
      <w:tr w:rsidR="000B0BCD" w:rsidRPr="00BE7501" w14:paraId="34ADA607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4A450DBF" w14:textId="67832392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924" w:type="dxa"/>
            <w:vAlign w:val="center"/>
          </w:tcPr>
          <w:p w14:paraId="562D366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F8DA58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812F84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ACC121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1DEC2B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9E0AF7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BB818B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098C59A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FE1635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0B0BCD" w:rsidRPr="00BE7501" w14:paraId="3198D49E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0DD906D9" w14:textId="2CF897B8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924" w:type="dxa"/>
            <w:vAlign w:val="center"/>
          </w:tcPr>
          <w:p w14:paraId="59E8769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6197A4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A75F62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A71EF2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FF02D43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C0566D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647178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05F6712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701F82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73E5248B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2487BBAE" w14:textId="57E13519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924" w:type="dxa"/>
            <w:vAlign w:val="center"/>
          </w:tcPr>
          <w:p w14:paraId="0637D7D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760B7A3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471C23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B34247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A6913A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C239648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C490D03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985298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496AFD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4D01CC9C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10DBE7E7" w14:textId="75BEF651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924" w:type="dxa"/>
            <w:vAlign w:val="center"/>
          </w:tcPr>
          <w:p w14:paraId="5F5C5498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426369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90923D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EB18310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AFDFC6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CC9553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2D7B9C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8FE351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B47CFF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3D2BB32B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60BCC26D" w14:textId="39FC7364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924" w:type="dxa"/>
            <w:vAlign w:val="center"/>
          </w:tcPr>
          <w:p w14:paraId="447BBD7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A1F7CD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504B69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0DEB0E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A3652A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10DD9B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B65FD6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2B7FE1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79A7FF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52D2DE81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324D3DB7" w14:textId="24E3A7CF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924" w:type="dxa"/>
            <w:vAlign w:val="center"/>
          </w:tcPr>
          <w:p w14:paraId="5845672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9931C8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BBB682D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F98521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1927B6D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B95BF4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AD77628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6DCD04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02FBF83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3C5DC09A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4309E312" w14:textId="4CA979EE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924" w:type="dxa"/>
            <w:vAlign w:val="center"/>
          </w:tcPr>
          <w:p w14:paraId="6D58F16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83190F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0928B6C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0FBA393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0BF034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AECF86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0028A2B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C7B6C0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65EC7BF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6EE595D9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0580A0CB" w14:textId="1CB76F1D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924" w:type="dxa"/>
            <w:vAlign w:val="center"/>
          </w:tcPr>
          <w:p w14:paraId="32A542B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8FE594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0B4B67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FC9B93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8D46594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749A160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EC0CC12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561B379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02ECFC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0733A57F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3791B437" w14:textId="442E623C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924" w:type="dxa"/>
            <w:vAlign w:val="center"/>
          </w:tcPr>
          <w:p w14:paraId="6BBB6BE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0289462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FD11E1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47C0B7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5D05CD8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5586C66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E7621AE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4F6D5E6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0C788930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530DF" w:rsidRPr="00BE7501" w14:paraId="5813266B" w14:textId="77777777" w:rsidTr="004530DF">
        <w:trPr>
          <w:trHeight w:val="490"/>
        </w:trPr>
        <w:tc>
          <w:tcPr>
            <w:tcW w:w="988" w:type="dxa"/>
            <w:vAlign w:val="center"/>
          </w:tcPr>
          <w:p w14:paraId="1E93A29B" w14:textId="12732688" w:rsidR="000B0BCD" w:rsidRPr="00BE7501" w:rsidRDefault="004530DF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E7501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924" w:type="dxa"/>
            <w:vAlign w:val="center"/>
          </w:tcPr>
          <w:p w14:paraId="20D1CC48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B96B3EF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4F81A02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3AE8F6B1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64CC2F0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9DF347A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22ECE42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74F91F47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vAlign w:val="center"/>
          </w:tcPr>
          <w:p w14:paraId="1431DDB5" w14:textId="77777777" w:rsidR="000B0BCD" w:rsidRPr="00BE7501" w:rsidRDefault="000B0BCD" w:rsidP="004530DF">
            <w:pPr>
              <w:tabs>
                <w:tab w:val="left" w:pos="846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F7B5FDF" w14:textId="0FCDDC25" w:rsidR="007D3EDC" w:rsidRPr="00BE7501" w:rsidRDefault="000B0BCD" w:rsidP="000B0BCD">
      <w:pPr>
        <w:tabs>
          <w:tab w:val="left" w:pos="8460"/>
        </w:tabs>
        <w:spacing w:line="360" w:lineRule="auto"/>
        <w:jc w:val="both"/>
        <w:rPr>
          <w:rFonts w:ascii="Times New Roman" w:hAnsi="Times New Roman"/>
        </w:rPr>
      </w:pPr>
      <w:r w:rsidRPr="00BE7501">
        <w:rPr>
          <w:rFonts w:ascii="Times New Roman" w:hAnsi="Times New Roman"/>
        </w:rPr>
        <w:t xml:space="preserve">*Varlık Değeri = Kritik Varlık Gizlilik Değeri X Kritik Varlık </w:t>
      </w:r>
      <w:proofErr w:type="spellStart"/>
      <w:r w:rsidRPr="00BE7501">
        <w:rPr>
          <w:rFonts w:ascii="Times New Roman" w:hAnsi="Times New Roman"/>
        </w:rPr>
        <w:t>Erişebilirlik</w:t>
      </w:r>
      <w:proofErr w:type="spellEnd"/>
      <w:r w:rsidRPr="00BE7501">
        <w:rPr>
          <w:rFonts w:ascii="Times New Roman" w:hAnsi="Times New Roman"/>
        </w:rPr>
        <w:t xml:space="preserve"> </w:t>
      </w:r>
      <w:proofErr w:type="spellStart"/>
      <w:r w:rsidRPr="00BE7501">
        <w:rPr>
          <w:rFonts w:ascii="Times New Roman" w:hAnsi="Times New Roman"/>
        </w:rPr>
        <w:t>Değeri'ni</w:t>
      </w:r>
      <w:proofErr w:type="spellEnd"/>
      <w:r w:rsidRPr="00BE7501">
        <w:rPr>
          <w:rFonts w:ascii="Times New Roman" w:hAnsi="Times New Roman"/>
        </w:rPr>
        <w:t xml:space="preserve"> ifade etmektedir. </w:t>
      </w:r>
      <w:r w:rsidR="004530DF" w:rsidRPr="00BE7501">
        <w:rPr>
          <w:rFonts w:ascii="Times New Roman" w:hAnsi="Times New Roman"/>
        </w:rPr>
        <w:t xml:space="preserve">Açıklamalar Tablo 1 ve Tablo 2 'de verilmiştir. </w:t>
      </w:r>
    </w:p>
    <w:p w14:paraId="70478771" w14:textId="33095805" w:rsidR="000B0BCD" w:rsidRPr="00BE7501" w:rsidRDefault="000B0BCD" w:rsidP="000B0BCD">
      <w:pPr>
        <w:tabs>
          <w:tab w:val="left" w:pos="8460"/>
        </w:tabs>
        <w:spacing w:line="360" w:lineRule="auto"/>
        <w:jc w:val="both"/>
        <w:rPr>
          <w:rFonts w:ascii="Times New Roman" w:hAnsi="Times New Roman"/>
        </w:rPr>
      </w:pPr>
      <w:r w:rsidRPr="00BE7501">
        <w:rPr>
          <w:rFonts w:ascii="Times New Roman" w:hAnsi="Times New Roman"/>
        </w:rPr>
        <w:t xml:space="preserve">** Tablo ihtiyaç halinde çoğaltılabilir. </w:t>
      </w:r>
    </w:p>
    <w:p w14:paraId="67569F73" w14:textId="6F50A63C" w:rsidR="004530DF" w:rsidRPr="00BE7501" w:rsidRDefault="004530DF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7501">
        <w:rPr>
          <w:rFonts w:ascii="Times New Roman" w:hAnsi="Times New Roman"/>
          <w:b/>
          <w:sz w:val="24"/>
          <w:szCs w:val="24"/>
        </w:rPr>
        <w:lastRenderedPageBreak/>
        <w:t>Tablo 1. Varlık Değeri Belirlenme Tablosu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702"/>
        <w:gridCol w:w="5194"/>
      </w:tblGrid>
      <w:tr w:rsidR="004530DF" w:rsidRPr="00BE7501" w14:paraId="51021376" w14:textId="77777777" w:rsidTr="004530DF">
        <w:trPr>
          <w:trHeight w:val="310"/>
        </w:trPr>
        <w:tc>
          <w:tcPr>
            <w:tcW w:w="4705" w:type="dxa"/>
          </w:tcPr>
          <w:p w14:paraId="012FEAD4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501">
              <w:rPr>
                <w:rFonts w:ascii="Times New Roman" w:hAnsi="Times New Roman"/>
                <w:b/>
                <w:sz w:val="24"/>
                <w:szCs w:val="24"/>
              </w:rPr>
              <w:t>Varlık Alt Değer</w:t>
            </w:r>
          </w:p>
        </w:tc>
        <w:tc>
          <w:tcPr>
            <w:tcW w:w="4702" w:type="dxa"/>
          </w:tcPr>
          <w:p w14:paraId="265077A5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501">
              <w:rPr>
                <w:rFonts w:ascii="Times New Roman" w:hAnsi="Times New Roman"/>
                <w:b/>
                <w:sz w:val="24"/>
                <w:szCs w:val="24"/>
              </w:rPr>
              <w:t>Varlık Üst Değer</w:t>
            </w:r>
          </w:p>
        </w:tc>
        <w:tc>
          <w:tcPr>
            <w:tcW w:w="5194" w:type="dxa"/>
          </w:tcPr>
          <w:p w14:paraId="780ACA5C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7501">
              <w:rPr>
                <w:rFonts w:ascii="Times New Roman" w:hAnsi="Times New Roman"/>
                <w:b/>
                <w:sz w:val="24"/>
                <w:szCs w:val="24"/>
              </w:rPr>
              <w:t>Varlık Sınıfı</w:t>
            </w:r>
          </w:p>
        </w:tc>
      </w:tr>
      <w:tr w:rsidR="004530DF" w:rsidRPr="00BE7501" w14:paraId="51FA7420" w14:textId="77777777" w:rsidTr="004530DF">
        <w:trPr>
          <w:trHeight w:val="247"/>
        </w:trPr>
        <w:tc>
          <w:tcPr>
            <w:tcW w:w="4705" w:type="dxa"/>
          </w:tcPr>
          <w:p w14:paraId="57B1649E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02" w:type="dxa"/>
          </w:tcPr>
          <w:p w14:paraId="4B6DD791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94" w:type="dxa"/>
          </w:tcPr>
          <w:p w14:paraId="4FF3AB2B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Çok gizli</w:t>
            </w:r>
          </w:p>
        </w:tc>
      </w:tr>
      <w:tr w:rsidR="004530DF" w:rsidRPr="00BE7501" w14:paraId="3F6739A2" w14:textId="77777777" w:rsidTr="004530DF">
        <w:trPr>
          <w:trHeight w:val="247"/>
        </w:trPr>
        <w:tc>
          <w:tcPr>
            <w:tcW w:w="4705" w:type="dxa"/>
          </w:tcPr>
          <w:p w14:paraId="1045D1DC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2" w:type="dxa"/>
          </w:tcPr>
          <w:p w14:paraId="61909D6B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94" w:type="dxa"/>
          </w:tcPr>
          <w:p w14:paraId="03F3EA11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Gizli</w:t>
            </w:r>
          </w:p>
        </w:tc>
      </w:tr>
      <w:tr w:rsidR="004530DF" w:rsidRPr="00BE7501" w14:paraId="5A36D44C" w14:textId="77777777" w:rsidTr="004530DF">
        <w:trPr>
          <w:trHeight w:val="247"/>
        </w:trPr>
        <w:tc>
          <w:tcPr>
            <w:tcW w:w="4705" w:type="dxa"/>
          </w:tcPr>
          <w:p w14:paraId="761AE32D" w14:textId="43658D1C" w:rsidR="004530DF" w:rsidRPr="00BE7501" w:rsidRDefault="0096218A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2" w:type="dxa"/>
          </w:tcPr>
          <w:p w14:paraId="008A21B3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94" w:type="dxa"/>
          </w:tcPr>
          <w:p w14:paraId="4E3B7651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Kuruma Özel</w:t>
            </w:r>
          </w:p>
        </w:tc>
      </w:tr>
      <w:tr w:rsidR="004530DF" w:rsidRPr="00BE7501" w14:paraId="54035EEB" w14:textId="77777777" w:rsidTr="004530DF">
        <w:trPr>
          <w:trHeight w:val="267"/>
        </w:trPr>
        <w:tc>
          <w:tcPr>
            <w:tcW w:w="4705" w:type="dxa"/>
          </w:tcPr>
          <w:p w14:paraId="047B48DF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2" w:type="dxa"/>
          </w:tcPr>
          <w:p w14:paraId="08A73DA6" w14:textId="4CE5C061" w:rsidR="004530DF" w:rsidRPr="00BE7501" w:rsidRDefault="0096218A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94" w:type="dxa"/>
          </w:tcPr>
          <w:p w14:paraId="12F4CA58" w14:textId="77777777" w:rsidR="004530DF" w:rsidRPr="00BE7501" w:rsidRDefault="004530DF" w:rsidP="00D97B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501">
              <w:rPr>
                <w:rFonts w:ascii="Times New Roman" w:hAnsi="Times New Roman"/>
                <w:sz w:val="24"/>
                <w:szCs w:val="24"/>
              </w:rPr>
              <w:t>Önemsiz Bilgi</w:t>
            </w:r>
          </w:p>
        </w:tc>
      </w:tr>
    </w:tbl>
    <w:p w14:paraId="205D4C1E" w14:textId="77777777" w:rsidR="004530DF" w:rsidRPr="00BE7501" w:rsidRDefault="004530DF" w:rsidP="004530D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BA2F2B" w14:textId="786A13A3" w:rsidR="00BE7501" w:rsidRPr="00BE7501" w:rsidRDefault="00BE7501" w:rsidP="00BE750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E750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57E271" wp14:editId="4557543A">
            <wp:extent cx="4625340" cy="2415540"/>
            <wp:effectExtent l="190500" t="190500" r="194310" b="194310"/>
            <wp:docPr id="212674758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415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EB5658" w14:textId="77777777" w:rsidR="00BE7501" w:rsidRPr="00BE7501" w:rsidRDefault="00BE7501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C2DF08E" w14:textId="77777777" w:rsidR="00BE7501" w:rsidRPr="00BE7501" w:rsidRDefault="00BE7501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6172163" w14:textId="77777777" w:rsidR="00BE7501" w:rsidRPr="00BE7501" w:rsidRDefault="00BE7501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F96D482" w14:textId="77777777" w:rsidR="00BE7501" w:rsidRPr="00BE7501" w:rsidRDefault="00BE7501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63DE035" w14:textId="18805937" w:rsidR="004530DF" w:rsidRPr="00BE7501" w:rsidRDefault="004530DF" w:rsidP="004530DF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BE7501">
        <w:rPr>
          <w:rFonts w:ascii="Times New Roman" w:hAnsi="Times New Roman"/>
          <w:b/>
          <w:sz w:val="24"/>
          <w:szCs w:val="24"/>
        </w:rPr>
        <w:lastRenderedPageBreak/>
        <w:t>Tablo 2. Varlık Değeri Sınıflandırma Tablosu</w:t>
      </w:r>
    </w:p>
    <w:tbl>
      <w:tblPr>
        <w:tblW w:w="1485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69"/>
        <w:gridCol w:w="2150"/>
        <w:gridCol w:w="5083"/>
        <w:gridCol w:w="6257"/>
      </w:tblGrid>
      <w:tr w:rsidR="002A74BC" w:rsidRPr="00BE7501" w14:paraId="46478EA0" w14:textId="77777777" w:rsidTr="002A74BC">
        <w:trPr>
          <w:trHeight w:val="890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F2BC4" w14:textId="64C8DDAA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 xml:space="preserve"> </w:t>
            </w:r>
            <w:r w:rsidRPr="00BE7501">
              <w:rPr>
                <w:rFonts w:ascii="Times New Roman" w:hAnsi="Times New Roman"/>
                <w:b/>
                <w:szCs w:val="22"/>
              </w:rPr>
              <w:t>Varlık</w:t>
            </w:r>
            <w:r w:rsidRPr="00BE7501">
              <w:rPr>
                <w:rFonts w:ascii="Times New Roman" w:hAnsi="Times New Roman"/>
                <w:szCs w:val="22"/>
              </w:rPr>
              <w:t xml:space="preserve"> </w:t>
            </w:r>
            <w:r w:rsidRPr="00BE7501">
              <w:rPr>
                <w:rFonts w:ascii="Times New Roman" w:hAnsi="Times New Roman"/>
                <w:b/>
                <w:szCs w:val="22"/>
              </w:rPr>
              <w:t>Değeri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EE839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Varlık Sınıfı</w:t>
            </w:r>
          </w:p>
        </w:tc>
        <w:tc>
          <w:tcPr>
            <w:tcW w:w="5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FD3CF" w14:textId="147ED183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Kritik Varlık </w:t>
            </w:r>
            <w:r w:rsidRPr="00BE7501">
              <w:rPr>
                <w:rFonts w:ascii="Times New Roman" w:hAnsi="Times New Roman"/>
                <w:b/>
                <w:szCs w:val="22"/>
              </w:rPr>
              <w:t>Gizlilik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E015F" w14:textId="1543D6AE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Kritik Varlık </w:t>
            </w:r>
            <w:r w:rsidRPr="00BE7501">
              <w:rPr>
                <w:rFonts w:ascii="Times New Roman" w:hAnsi="Times New Roman"/>
                <w:b/>
                <w:szCs w:val="22"/>
              </w:rPr>
              <w:t>Erişilebilirlik/ Kullanılabilirlik</w:t>
            </w:r>
          </w:p>
        </w:tc>
      </w:tr>
      <w:tr w:rsidR="002A74BC" w:rsidRPr="00BE7501" w14:paraId="3DC9A442" w14:textId="77777777" w:rsidTr="002A74BC">
        <w:trPr>
          <w:trHeight w:val="1429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7664B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C20BD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Önemsiz Bilgi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0D62B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 açığa çıkmaz. Açığa çıkan kritik seviyesi altındaki bilgi kurumu çok az etkiler.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AF946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bilgiye erişilebilir. Erişilebilirliğine zarar gelen kritik seviyesi altındaki bilgi kurumu etkilemez / çok az etkiler.</w:t>
            </w:r>
          </w:p>
        </w:tc>
      </w:tr>
      <w:tr w:rsidR="002A74BC" w:rsidRPr="00BE7501" w14:paraId="0C5C88B6" w14:textId="77777777" w:rsidTr="002A74BC">
        <w:trPr>
          <w:trHeight w:val="1781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F49CC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EFE70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Kuruma Özel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3D4BE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 açığa çıkmaz. Açığa çıkan kritik seviyesi altındaki bilgi kurumu etkiler. Etki orta vadede telafi edilebilir.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D96BD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bilgiye erişilebilir. Erişilebilirliğine zarar gelen kritik seviyesi altındaki bilgi kurumu etkiler. Etki orta vadede telafi edilebilir.</w:t>
            </w:r>
          </w:p>
        </w:tc>
      </w:tr>
      <w:tr w:rsidR="002A74BC" w:rsidRPr="00BE7501" w14:paraId="6A592915" w14:textId="77777777" w:rsidTr="002A74BC">
        <w:trPr>
          <w:trHeight w:val="133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55C7F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A5EAF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Gizli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F44A7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 açığa çıkar. Açığa çıkan kritik bilgi kurumu etkiler. Etki orta vadede telafi edilebilir.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3EEB3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bilgiye erişilemez. Erişilebilirliğine zarar gelen bilgi kurumu etkiler. Etki orta vadede telafi edilebilir.</w:t>
            </w:r>
          </w:p>
        </w:tc>
      </w:tr>
      <w:tr w:rsidR="002A74BC" w:rsidRPr="00BE7501" w14:paraId="67EC1CBE" w14:textId="77777777" w:rsidTr="002A74BC">
        <w:trPr>
          <w:trHeight w:val="1641"/>
        </w:trPr>
        <w:tc>
          <w:tcPr>
            <w:tcW w:w="1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A0595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5281B" w14:textId="77777777" w:rsidR="002A74BC" w:rsidRPr="00BE7501" w:rsidRDefault="002A74BC" w:rsidP="00D97B5E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E7501">
              <w:rPr>
                <w:rFonts w:ascii="Times New Roman" w:hAnsi="Times New Roman"/>
                <w:b/>
                <w:szCs w:val="22"/>
              </w:rPr>
              <w:t>Çok Gizli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05AC4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 açığa çıkar. Açığa çıkan kritik bilgi kurumu etkiler. Etki telafi edilemez ya da uzun vadede telafi edilebilir.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7F5C3" w14:textId="77777777" w:rsidR="002A74BC" w:rsidRPr="00BE7501" w:rsidRDefault="002A74BC" w:rsidP="00D97B5E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BE7501">
              <w:rPr>
                <w:rFonts w:ascii="Times New Roman" w:hAnsi="Times New Roman"/>
                <w:szCs w:val="22"/>
              </w:rPr>
              <w:t>Varlığa bir zarar gelmesi durumunda kritik bilgiye erişilemez. Erişilebilirliğine zarar gelen bilgi kurumu etkiler. Etki telafi edilemez ya da uzun vadede telafi edilebilir.</w:t>
            </w:r>
          </w:p>
        </w:tc>
      </w:tr>
    </w:tbl>
    <w:p w14:paraId="019C5C0E" w14:textId="77777777" w:rsidR="004530DF" w:rsidRPr="00BE7501" w:rsidRDefault="004530DF" w:rsidP="000B0BCD">
      <w:pPr>
        <w:tabs>
          <w:tab w:val="left" w:pos="8460"/>
        </w:tabs>
        <w:spacing w:line="360" w:lineRule="auto"/>
        <w:jc w:val="both"/>
        <w:rPr>
          <w:rFonts w:ascii="Times New Roman" w:hAnsi="Times New Roman"/>
        </w:rPr>
      </w:pPr>
    </w:p>
    <w:p w14:paraId="1100E163" w14:textId="104D5EA5" w:rsidR="00BE7501" w:rsidRPr="00BE7501" w:rsidRDefault="00BE7501" w:rsidP="000B0BCD">
      <w:pPr>
        <w:tabs>
          <w:tab w:val="left" w:pos="8460"/>
        </w:tabs>
        <w:spacing w:line="360" w:lineRule="auto"/>
        <w:jc w:val="both"/>
        <w:rPr>
          <w:rFonts w:ascii="Times New Roman" w:hAnsi="Times New Roman"/>
        </w:rPr>
      </w:pPr>
    </w:p>
    <w:sectPr w:rsidR="00BE7501" w:rsidRPr="00BE7501" w:rsidSect="000B0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40C3" w14:textId="77777777" w:rsidR="008A009C" w:rsidRDefault="008A009C" w:rsidP="00151E02">
      <w:r>
        <w:separator/>
      </w:r>
    </w:p>
  </w:endnote>
  <w:endnote w:type="continuationSeparator" w:id="0">
    <w:p w14:paraId="146A34D4" w14:textId="77777777" w:rsidR="008A009C" w:rsidRDefault="008A009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6BE8" w14:textId="77777777" w:rsidR="00110678" w:rsidRDefault="001106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8C40" w14:textId="0E18A957" w:rsidR="00A72814" w:rsidRPr="009D6ACA" w:rsidRDefault="00A72814" w:rsidP="00110678">
    <w:pPr>
      <w:pStyle w:val="AltBilgi"/>
      <w:tabs>
        <w:tab w:val="clear" w:pos="4536"/>
        <w:tab w:val="clear" w:pos="9072"/>
        <w:tab w:val="left" w:pos="9330"/>
      </w:tabs>
      <w:ind w:left="-142"/>
      <w:rPr>
        <w:rFonts w:ascii="Times New Roman" w:hAnsi="Times New Roman"/>
        <w:sz w:val="16"/>
        <w:szCs w:val="16"/>
      </w:rPr>
    </w:pPr>
    <w:r w:rsidRPr="009D6ACA">
      <w:rPr>
        <w:rFonts w:ascii="Times New Roman" w:hAnsi="Times New Roman"/>
        <w:i/>
        <w:sz w:val="16"/>
        <w:szCs w:val="16"/>
      </w:rPr>
      <w:t xml:space="preserve">   (Form No: FR-</w:t>
    </w:r>
    <w:r w:rsidR="00110678">
      <w:rPr>
        <w:rFonts w:ascii="Times New Roman" w:hAnsi="Times New Roman"/>
        <w:i/>
        <w:sz w:val="16"/>
        <w:szCs w:val="16"/>
      </w:rPr>
      <w:t>641</w:t>
    </w:r>
    <w:r w:rsidR="000F49AA" w:rsidRPr="009D6ACA">
      <w:rPr>
        <w:rFonts w:ascii="Times New Roman" w:hAnsi="Times New Roman"/>
        <w:i/>
        <w:sz w:val="16"/>
        <w:szCs w:val="16"/>
      </w:rPr>
      <w:t xml:space="preserve"> </w:t>
    </w:r>
    <w:r w:rsidR="00705D9E" w:rsidRPr="009D6ACA">
      <w:rPr>
        <w:rFonts w:ascii="Times New Roman" w:hAnsi="Times New Roman"/>
        <w:i/>
        <w:sz w:val="16"/>
        <w:szCs w:val="16"/>
      </w:rPr>
      <w:t xml:space="preserve">; Revizyon Tarihi  </w:t>
    </w:r>
    <w:r w:rsidR="00110678">
      <w:rPr>
        <w:rFonts w:ascii="Times New Roman" w:hAnsi="Times New Roman"/>
        <w:i/>
        <w:sz w:val="16"/>
        <w:szCs w:val="16"/>
      </w:rPr>
      <w:t>05</w:t>
    </w:r>
    <w:r w:rsidR="00705D9E" w:rsidRPr="009D6ACA">
      <w:rPr>
        <w:rFonts w:ascii="Times New Roman" w:hAnsi="Times New Roman"/>
        <w:i/>
        <w:sz w:val="16"/>
        <w:szCs w:val="16"/>
      </w:rPr>
      <w:t>/0</w:t>
    </w:r>
    <w:r w:rsidR="00110678">
      <w:rPr>
        <w:rFonts w:ascii="Times New Roman" w:hAnsi="Times New Roman"/>
        <w:i/>
        <w:sz w:val="16"/>
        <w:szCs w:val="16"/>
      </w:rPr>
      <w:t>7</w:t>
    </w:r>
    <w:r w:rsidR="00705D9E" w:rsidRPr="009D6ACA">
      <w:rPr>
        <w:rFonts w:ascii="Times New Roman" w:hAnsi="Times New Roman"/>
        <w:i/>
        <w:sz w:val="16"/>
        <w:szCs w:val="16"/>
      </w:rPr>
      <w:t>/20</w:t>
    </w:r>
    <w:r w:rsidR="00110678">
      <w:rPr>
        <w:rFonts w:ascii="Times New Roman" w:hAnsi="Times New Roman"/>
        <w:i/>
        <w:sz w:val="16"/>
        <w:szCs w:val="16"/>
      </w:rPr>
      <w:t>23</w:t>
    </w:r>
    <w:r w:rsidR="00705D9E" w:rsidRPr="009D6ACA">
      <w:rPr>
        <w:rFonts w:ascii="Times New Roman" w:hAnsi="Times New Roman"/>
        <w:i/>
        <w:sz w:val="16"/>
        <w:szCs w:val="16"/>
      </w:rPr>
      <w:t>; Revizyon No: 0</w:t>
    </w:r>
    <w:r w:rsidR="00110678">
      <w:rPr>
        <w:rFonts w:ascii="Times New Roman" w:hAnsi="Times New Roman"/>
        <w:i/>
        <w:sz w:val="16"/>
        <w:szCs w:val="16"/>
      </w:rPr>
      <w:t>0</w:t>
    </w:r>
    <w:r w:rsidRPr="009D6ACA">
      <w:rPr>
        <w:rFonts w:ascii="Times New Roman" w:hAnsi="Times New Roman"/>
        <w:i/>
        <w:sz w:val="16"/>
        <w:szCs w:val="16"/>
      </w:rPr>
      <w:t>)</w:t>
    </w:r>
    <w:r w:rsidR="00110678">
      <w:rPr>
        <w:rFonts w:ascii="Times New Roman" w:hAnsi="Times New Roman"/>
        <w:i/>
        <w:sz w:val="16"/>
        <w:szCs w:val="16"/>
      </w:rPr>
      <w:tab/>
    </w:r>
  </w:p>
  <w:p w14:paraId="303D357D" w14:textId="77777777" w:rsidR="0043150F" w:rsidRPr="00151E02" w:rsidRDefault="0043150F" w:rsidP="00A86622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575D" w14:textId="77777777" w:rsidR="00110678" w:rsidRDefault="001106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CE9A" w14:textId="77777777" w:rsidR="008A009C" w:rsidRDefault="008A009C" w:rsidP="00151E02">
      <w:r>
        <w:separator/>
      </w:r>
    </w:p>
  </w:footnote>
  <w:footnote w:type="continuationSeparator" w:id="0">
    <w:p w14:paraId="00D206DE" w14:textId="77777777" w:rsidR="008A009C" w:rsidRDefault="008A009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E780" w14:textId="77777777" w:rsidR="00110678" w:rsidRDefault="001106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48" w:type="dxa"/>
      <w:tblInd w:w="-289" w:type="dxa"/>
      <w:tblLayout w:type="fixed"/>
      <w:tblLook w:val="04A0" w:firstRow="1" w:lastRow="0" w:firstColumn="1" w:lastColumn="0" w:noHBand="0" w:noVBand="1"/>
    </w:tblPr>
    <w:tblGrid>
      <w:gridCol w:w="2379"/>
      <w:gridCol w:w="9944"/>
      <w:gridCol w:w="3025"/>
    </w:tblGrid>
    <w:tr w:rsidR="00FF14ED" w:rsidRPr="005A6FFE" w14:paraId="73C9F18C" w14:textId="77777777" w:rsidTr="000B0BCD">
      <w:trPr>
        <w:trHeight w:val="1622"/>
      </w:trPr>
      <w:tc>
        <w:tcPr>
          <w:tcW w:w="2379" w:type="dxa"/>
          <w:shd w:val="clear" w:color="auto" w:fill="auto"/>
          <w:vAlign w:val="center"/>
        </w:tcPr>
        <w:p w14:paraId="2D0FA067" w14:textId="77777777" w:rsidR="00FF14ED" w:rsidRPr="005A6FFE" w:rsidRDefault="00FF14ED" w:rsidP="00FF14ED">
          <w:pPr>
            <w:tabs>
              <w:tab w:val="right" w:pos="1202"/>
              <w:tab w:val="center" w:pos="4536"/>
            </w:tabs>
            <w:jc w:val="center"/>
            <w:rPr>
              <w:rFonts w:ascii="Arial" w:hAnsi="Arial"/>
              <w:szCs w:val="22"/>
              <w:lang w:eastAsia="en-US"/>
            </w:rPr>
          </w:pPr>
          <w:r w:rsidRPr="005A6FFE">
            <w:rPr>
              <w:noProof/>
            </w:rPr>
            <w:drawing>
              <wp:inline distT="0" distB="0" distL="0" distR="0" wp14:anchorId="17F7D285" wp14:editId="1953E593">
                <wp:extent cx="828675" cy="838200"/>
                <wp:effectExtent l="0" t="0" r="9525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4" w:type="dxa"/>
          <w:shd w:val="clear" w:color="auto" w:fill="auto"/>
          <w:vAlign w:val="center"/>
        </w:tcPr>
        <w:p w14:paraId="4B895E64" w14:textId="62839F70" w:rsidR="00FF14ED" w:rsidRPr="004A44DA" w:rsidRDefault="000B0BCD" w:rsidP="00FF14ED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KRİTİK VARLIK ENVANTER FORMU</w:t>
          </w:r>
        </w:p>
      </w:tc>
      <w:tc>
        <w:tcPr>
          <w:tcW w:w="3025" w:type="dxa"/>
          <w:shd w:val="clear" w:color="auto" w:fill="auto"/>
          <w:vAlign w:val="center"/>
        </w:tcPr>
        <w:p w14:paraId="6FF70D66" w14:textId="77777777" w:rsidR="00FF14ED" w:rsidRPr="005A6FFE" w:rsidRDefault="00FF14ED" w:rsidP="00FF14ED">
          <w:pPr>
            <w:tabs>
              <w:tab w:val="center" w:pos="4536"/>
              <w:tab w:val="right" w:pos="9072"/>
            </w:tabs>
            <w:rPr>
              <w:rFonts w:ascii="Arial" w:hAnsi="Arial"/>
              <w:sz w:val="18"/>
              <w:szCs w:val="22"/>
              <w:lang w:eastAsia="en-US"/>
            </w:rPr>
          </w:pPr>
          <w:r w:rsidRPr="005A6FFE">
            <w:rPr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429B0727" wp14:editId="506E3956">
                <wp:simplePos x="0" y="0"/>
                <wp:positionH relativeFrom="column">
                  <wp:posOffset>-24765</wp:posOffset>
                </wp:positionH>
                <wp:positionV relativeFrom="paragraph">
                  <wp:posOffset>1270</wp:posOffset>
                </wp:positionV>
                <wp:extent cx="1190625" cy="885825"/>
                <wp:effectExtent l="0" t="0" r="9525" b="9525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5446C7D" w14:textId="77777777" w:rsidR="0043150F" w:rsidRDefault="004315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2762" w14:textId="77777777" w:rsidR="00110678" w:rsidRDefault="001106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5E52"/>
    <w:multiLevelType w:val="hybridMultilevel"/>
    <w:tmpl w:val="E14A8648"/>
    <w:lvl w:ilvl="0" w:tplc="3BC09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206C0"/>
    <w:rsid w:val="00021E15"/>
    <w:rsid w:val="000345C8"/>
    <w:rsid w:val="00097A89"/>
    <w:rsid w:val="000A7C93"/>
    <w:rsid w:val="000B0BCD"/>
    <w:rsid w:val="000E71D4"/>
    <w:rsid w:val="000F49AA"/>
    <w:rsid w:val="00104827"/>
    <w:rsid w:val="00107314"/>
    <w:rsid w:val="00110678"/>
    <w:rsid w:val="00110D7C"/>
    <w:rsid w:val="00141D29"/>
    <w:rsid w:val="00151E02"/>
    <w:rsid w:val="00170567"/>
    <w:rsid w:val="00172A12"/>
    <w:rsid w:val="00175115"/>
    <w:rsid w:val="00187843"/>
    <w:rsid w:val="001B085F"/>
    <w:rsid w:val="001C0421"/>
    <w:rsid w:val="001D6A8C"/>
    <w:rsid w:val="001F1B97"/>
    <w:rsid w:val="002110D4"/>
    <w:rsid w:val="00212BCB"/>
    <w:rsid w:val="00216DA0"/>
    <w:rsid w:val="00226377"/>
    <w:rsid w:val="00227B4E"/>
    <w:rsid w:val="00237026"/>
    <w:rsid w:val="00255043"/>
    <w:rsid w:val="002734F7"/>
    <w:rsid w:val="00273F82"/>
    <w:rsid w:val="00290E53"/>
    <w:rsid w:val="002A74BC"/>
    <w:rsid w:val="002E0339"/>
    <w:rsid w:val="002F3821"/>
    <w:rsid w:val="00333397"/>
    <w:rsid w:val="00334F81"/>
    <w:rsid w:val="00336EB8"/>
    <w:rsid w:val="00346D16"/>
    <w:rsid w:val="00381503"/>
    <w:rsid w:val="00381EBF"/>
    <w:rsid w:val="003905C8"/>
    <w:rsid w:val="003B0952"/>
    <w:rsid w:val="003C0881"/>
    <w:rsid w:val="003C458D"/>
    <w:rsid w:val="003F50E6"/>
    <w:rsid w:val="003F6C87"/>
    <w:rsid w:val="00423E43"/>
    <w:rsid w:val="0043150F"/>
    <w:rsid w:val="00444792"/>
    <w:rsid w:val="004530DF"/>
    <w:rsid w:val="004532D7"/>
    <w:rsid w:val="004635BB"/>
    <w:rsid w:val="00495A68"/>
    <w:rsid w:val="004C039A"/>
    <w:rsid w:val="004C7860"/>
    <w:rsid w:val="004D55AB"/>
    <w:rsid w:val="00525A21"/>
    <w:rsid w:val="00526861"/>
    <w:rsid w:val="0053656C"/>
    <w:rsid w:val="00562B7F"/>
    <w:rsid w:val="00563BE1"/>
    <w:rsid w:val="005A3D40"/>
    <w:rsid w:val="005E1C46"/>
    <w:rsid w:val="005E5A0D"/>
    <w:rsid w:val="005F7C5E"/>
    <w:rsid w:val="00600D1B"/>
    <w:rsid w:val="00626605"/>
    <w:rsid w:val="00634338"/>
    <w:rsid w:val="00663599"/>
    <w:rsid w:val="00666341"/>
    <w:rsid w:val="00680EB4"/>
    <w:rsid w:val="006824A1"/>
    <w:rsid w:val="00684860"/>
    <w:rsid w:val="00685169"/>
    <w:rsid w:val="00690393"/>
    <w:rsid w:val="006C5D5C"/>
    <w:rsid w:val="006D5FE9"/>
    <w:rsid w:val="00705D9E"/>
    <w:rsid w:val="00705F71"/>
    <w:rsid w:val="00724313"/>
    <w:rsid w:val="00762367"/>
    <w:rsid w:val="00762C8F"/>
    <w:rsid w:val="00764C2F"/>
    <w:rsid w:val="00765A5F"/>
    <w:rsid w:val="007718B7"/>
    <w:rsid w:val="00786EF9"/>
    <w:rsid w:val="00791F2E"/>
    <w:rsid w:val="007B5721"/>
    <w:rsid w:val="007D3EDC"/>
    <w:rsid w:val="007D4FF3"/>
    <w:rsid w:val="007E1724"/>
    <w:rsid w:val="0081648F"/>
    <w:rsid w:val="00822289"/>
    <w:rsid w:val="0083071C"/>
    <w:rsid w:val="008553B2"/>
    <w:rsid w:val="00857380"/>
    <w:rsid w:val="00866E19"/>
    <w:rsid w:val="00891C1F"/>
    <w:rsid w:val="008A009C"/>
    <w:rsid w:val="008C587C"/>
    <w:rsid w:val="008E2358"/>
    <w:rsid w:val="00904A38"/>
    <w:rsid w:val="00906F68"/>
    <w:rsid w:val="00930988"/>
    <w:rsid w:val="00931CA9"/>
    <w:rsid w:val="009347A1"/>
    <w:rsid w:val="00946823"/>
    <w:rsid w:val="0095145A"/>
    <w:rsid w:val="0096218A"/>
    <w:rsid w:val="009857D3"/>
    <w:rsid w:val="009B0C80"/>
    <w:rsid w:val="009D6ACA"/>
    <w:rsid w:val="009E3257"/>
    <w:rsid w:val="009F7FBD"/>
    <w:rsid w:val="00A0065A"/>
    <w:rsid w:val="00A13422"/>
    <w:rsid w:val="00A1711F"/>
    <w:rsid w:val="00A22E0A"/>
    <w:rsid w:val="00A4011C"/>
    <w:rsid w:val="00A44ABE"/>
    <w:rsid w:val="00A51B1C"/>
    <w:rsid w:val="00A72814"/>
    <w:rsid w:val="00A83F78"/>
    <w:rsid w:val="00A86622"/>
    <w:rsid w:val="00A94E35"/>
    <w:rsid w:val="00AD07BA"/>
    <w:rsid w:val="00AD513A"/>
    <w:rsid w:val="00AD7214"/>
    <w:rsid w:val="00B028CA"/>
    <w:rsid w:val="00B046A8"/>
    <w:rsid w:val="00B10FEC"/>
    <w:rsid w:val="00B332E6"/>
    <w:rsid w:val="00B40758"/>
    <w:rsid w:val="00B43879"/>
    <w:rsid w:val="00B47407"/>
    <w:rsid w:val="00B5070E"/>
    <w:rsid w:val="00B52856"/>
    <w:rsid w:val="00B5793A"/>
    <w:rsid w:val="00B72153"/>
    <w:rsid w:val="00B731BA"/>
    <w:rsid w:val="00B756C7"/>
    <w:rsid w:val="00B81C83"/>
    <w:rsid w:val="00B82F11"/>
    <w:rsid w:val="00B85CAD"/>
    <w:rsid w:val="00B90061"/>
    <w:rsid w:val="00BB2FDB"/>
    <w:rsid w:val="00BE7501"/>
    <w:rsid w:val="00C24AB6"/>
    <w:rsid w:val="00C32E57"/>
    <w:rsid w:val="00C56280"/>
    <w:rsid w:val="00C60610"/>
    <w:rsid w:val="00C7474E"/>
    <w:rsid w:val="00C820AA"/>
    <w:rsid w:val="00C821F5"/>
    <w:rsid w:val="00C92646"/>
    <w:rsid w:val="00C96F99"/>
    <w:rsid w:val="00CA6A0C"/>
    <w:rsid w:val="00CB05A1"/>
    <w:rsid w:val="00CB080B"/>
    <w:rsid w:val="00CB7786"/>
    <w:rsid w:val="00CC1873"/>
    <w:rsid w:val="00CC2372"/>
    <w:rsid w:val="00CD66C0"/>
    <w:rsid w:val="00CE40E2"/>
    <w:rsid w:val="00CE4F69"/>
    <w:rsid w:val="00CF78C6"/>
    <w:rsid w:val="00D16313"/>
    <w:rsid w:val="00D31DB6"/>
    <w:rsid w:val="00D413D5"/>
    <w:rsid w:val="00D434CE"/>
    <w:rsid w:val="00D536BF"/>
    <w:rsid w:val="00D54BA2"/>
    <w:rsid w:val="00D65BCD"/>
    <w:rsid w:val="00D73614"/>
    <w:rsid w:val="00D810F6"/>
    <w:rsid w:val="00D96062"/>
    <w:rsid w:val="00D96761"/>
    <w:rsid w:val="00D97DEB"/>
    <w:rsid w:val="00DA2948"/>
    <w:rsid w:val="00DB4C8B"/>
    <w:rsid w:val="00DC17E9"/>
    <w:rsid w:val="00DE0C61"/>
    <w:rsid w:val="00E36E5F"/>
    <w:rsid w:val="00E571F2"/>
    <w:rsid w:val="00F12200"/>
    <w:rsid w:val="00F12AB8"/>
    <w:rsid w:val="00F51F5E"/>
    <w:rsid w:val="00F623E9"/>
    <w:rsid w:val="00F64415"/>
    <w:rsid w:val="00F8780C"/>
    <w:rsid w:val="00FA139C"/>
    <w:rsid w:val="00FB4555"/>
    <w:rsid w:val="00FC7CE0"/>
    <w:rsid w:val="00FD1AFA"/>
    <w:rsid w:val="00FF14ED"/>
    <w:rsid w:val="00FF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A8CD"/>
  <w15:docId w15:val="{B6E693CD-E324-47F6-B979-587DD73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7C93"/>
    <w:pPr>
      <w:ind w:left="720"/>
      <w:contextualSpacing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0E5-C40A-46DA-AED5-01251CC2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Ersoy DOĞAN</cp:lastModifiedBy>
  <cp:revision>4</cp:revision>
  <dcterms:created xsi:type="dcterms:W3CDTF">2023-07-04T21:06:00Z</dcterms:created>
  <dcterms:modified xsi:type="dcterms:W3CDTF">2023-07-05T12:40:00Z</dcterms:modified>
</cp:coreProperties>
</file>